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978784">
      <w:pPr>
        <w:keepNext w:val="0"/>
        <w:keepLines w:val="0"/>
        <w:pageBreakBefore w:val="0"/>
        <w:widowControl w:val="0"/>
        <w:kinsoku/>
        <w:wordWrap/>
        <w:overflowPunct/>
        <w:topLinePunct w:val="0"/>
        <w:autoSpaceDE/>
        <w:autoSpaceDN/>
        <w:bidi w:val="0"/>
        <w:adjustRightInd/>
        <w:snapToGrid/>
        <w:spacing w:line="600" w:lineRule="exact"/>
        <w:ind w:right="0" w:rightChars="0"/>
        <w:jc w:val="both"/>
        <w:textAlignment w:val="auto"/>
        <w:outlineLvl w:val="9"/>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附件3</w:t>
      </w:r>
      <w:r>
        <w:rPr>
          <w:rFonts w:hint="eastAsia" w:ascii="Times New Roman" w:hAnsi="Times New Roman" w:eastAsia="黑体" w:cs="Times New Roman"/>
          <w:sz w:val="32"/>
          <w:szCs w:val="32"/>
          <w:lang w:val="en-US" w:eastAsia="zh-CN"/>
        </w:rPr>
        <w:t>-3</w:t>
      </w:r>
    </w:p>
    <w:p w14:paraId="3AF6EC98">
      <w:pPr>
        <w:jc w:val="center"/>
        <w:rPr>
          <w:rFonts w:hint="default" w:ascii="Times New Roman" w:hAnsi="Times New Roman" w:eastAsia="方正小标宋简体" w:cs="Times New Roman"/>
          <w:sz w:val="48"/>
          <w:szCs w:val="48"/>
          <w:lang w:eastAsia="zh-CN"/>
        </w:rPr>
      </w:pPr>
      <w:r>
        <w:rPr>
          <w:rFonts w:hint="eastAsia" w:ascii="Times New Roman" w:hAnsi="Times New Roman" w:eastAsia="方正小标宋简体" w:cs="Times New Roman"/>
          <w:sz w:val="48"/>
          <w:szCs w:val="48"/>
          <w:lang w:val="en-US" w:eastAsia="zh-CN"/>
        </w:rPr>
        <w:t>三星堆</w:t>
      </w:r>
      <w:r>
        <w:rPr>
          <w:rFonts w:hint="default" w:ascii="Times New Roman" w:hAnsi="Times New Roman" w:eastAsia="方正小标宋简体" w:cs="Times New Roman"/>
          <w:sz w:val="48"/>
          <w:szCs w:val="48"/>
          <w:lang w:eastAsia="zh-CN"/>
        </w:rPr>
        <w:t>人才项目申报书（单位版）</w:t>
      </w:r>
    </w:p>
    <w:p w14:paraId="4036A8E5">
      <w:pPr>
        <w:jc w:val="center"/>
        <w:rPr>
          <w:rFonts w:hint="default" w:ascii="Times New Roman" w:hAnsi="Times New Roman" w:eastAsia="方正仿宋简体" w:cs="Times New Roman"/>
          <w:sz w:val="32"/>
          <w:szCs w:val="32"/>
          <w:u w:val="single"/>
          <w:lang w:eastAsia="zh-CN"/>
        </w:rPr>
      </w:pPr>
      <w:r>
        <w:rPr>
          <w:rFonts w:hint="default" w:ascii="Times New Roman" w:hAnsi="Times New Roman" w:eastAsia="方正仿宋简体" w:cs="Times New Roman"/>
          <w:sz w:val="32"/>
          <w:szCs w:val="32"/>
          <w:u w:val="single"/>
          <w:lang w:eastAsia="zh-CN"/>
        </w:rPr>
        <w:t>（</w:t>
      </w:r>
      <w:r>
        <w:rPr>
          <w:rFonts w:hint="eastAsia" w:ascii="Times New Roman" w:hAnsi="Times New Roman" w:eastAsia="方正仿宋简体" w:cs="Times New Roman"/>
          <w:sz w:val="32"/>
          <w:szCs w:val="32"/>
          <w:u w:val="single"/>
          <w:lang w:eastAsia="zh-CN"/>
        </w:rPr>
        <w:t>□</w:t>
      </w:r>
      <w:r>
        <w:rPr>
          <w:rFonts w:hint="default" w:ascii="Times New Roman" w:hAnsi="Times New Roman" w:eastAsia="方正仿宋简体" w:cs="Times New Roman"/>
          <w:sz w:val="32"/>
          <w:szCs w:val="32"/>
          <w:u w:val="single"/>
          <w:lang w:eastAsia="zh-CN"/>
        </w:rPr>
        <w:t>人才引进类</w:t>
      </w:r>
      <w:r>
        <w:rPr>
          <w:rFonts w:hint="default" w:ascii="Times New Roman" w:hAnsi="Times New Roman" w:eastAsia="方正仿宋简体" w:cs="Times New Roman"/>
          <w:sz w:val="32"/>
          <w:szCs w:val="32"/>
          <w:u w:val="none"/>
          <w:lang w:eastAsia="zh-CN"/>
        </w:rPr>
        <w:t>、</w:t>
      </w:r>
      <w:r>
        <w:rPr>
          <w:rFonts w:hint="eastAsia" w:ascii="Times New Roman" w:hAnsi="Times New Roman" w:eastAsia="方正仿宋简体" w:cs="Times New Roman"/>
          <w:sz w:val="32"/>
          <w:szCs w:val="32"/>
          <w:u w:val="single"/>
          <w:lang w:eastAsia="zh-CN"/>
        </w:rPr>
        <w:t>□</w:t>
      </w:r>
      <w:r>
        <w:rPr>
          <w:rFonts w:hint="default" w:ascii="Times New Roman" w:hAnsi="Times New Roman" w:eastAsia="方正仿宋简体" w:cs="Times New Roman"/>
          <w:sz w:val="32"/>
          <w:szCs w:val="32"/>
          <w:u w:val="single"/>
          <w:lang w:eastAsia="zh-CN"/>
        </w:rPr>
        <w:t>人才培养类）</w:t>
      </w:r>
    </w:p>
    <w:p w14:paraId="56AC3F8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方正仿宋简体" w:cs="Times New Roman"/>
          <w:sz w:val="32"/>
          <w:szCs w:val="32"/>
          <w:lang w:eastAsia="zh-CN"/>
        </w:rPr>
      </w:pPr>
    </w:p>
    <w:p w14:paraId="2449521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eastAsia="zh-CN"/>
        </w:rPr>
      </w:pPr>
    </w:p>
    <w:p w14:paraId="56FBD17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7" w:firstLineChars="151"/>
        <w:jc w:val="both"/>
        <w:textAlignment w:val="auto"/>
        <w:outlineLvl w:val="9"/>
        <w:rPr>
          <w:rFonts w:hint="default" w:ascii="Times New Roman" w:hAnsi="Times New Roman" w:eastAsia="方正仿宋简体" w:cs="Times New Roman"/>
          <w:sz w:val="32"/>
          <w:szCs w:val="32"/>
          <w:lang w:eastAsia="zh-CN"/>
        </w:rPr>
      </w:pPr>
      <w:r>
        <w:rPr>
          <w:rFonts w:hint="default" w:ascii="Times New Roman" w:hAnsi="Times New Roman" w:eastAsia="方正仿宋简体" w:cs="Times New Roman"/>
          <w:spacing w:val="51"/>
          <w:sz w:val="32"/>
          <w:szCs w:val="32"/>
          <w:lang w:eastAsia="zh-CN"/>
        </w:rPr>
        <w:t>申报单</w:t>
      </w:r>
      <w:r>
        <w:rPr>
          <w:rFonts w:hint="default" w:ascii="Times New Roman" w:hAnsi="Times New Roman" w:eastAsia="方正仿宋简体" w:cs="Times New Roman"/>
          <w:sz w:val="32"/>
          <w:szCs w:val="32"/>
          <w:lang w:eastAsia="zh-CN"/>
        </w:rPr>
        <w:t>位：</w:t>
      </w:r>
      <w:r>
        <w:rPr>
          <w:rFonts w:hint="default" w:ascii="Times New Roman" w:hAnsi="Times New Roman" w:eastAsia="方正仿宋简体" w:cs="Times New Roman"/>
          <w:sz w:val="32"/>
          <w:szCs w:val="32"/>
          <w:u w:val="single"/>
          <w:lang w:val="en-US" w:eastAsia="zh-CN"/>
        </w:rPr>
        <w:t xml:space="preserve">                                    </w:t>
      </w:r>
    </w:p>
    <w:p w14:paraId="5B051BA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eastAsia="zh-CN"/>
        </w:rPr>
      </w:pPr>
    </w:p>
    <w:p w14:paraId="548C4BE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eastAsia="zh-CN"/>
        </w:rPr>
        <w:t>所属行业</w:t>
      </w:r>
      <w:r>
        <w:rPr>
          <w:rFonts w:hint="default" w:ascii="Times New Roman" w:hAnsi="Times New Roman" w:eastAsia="方正仿宋简体" w:cs="Times New Roman"/>
          <w:sz w:val="32"/>
          <w:szCs w:val="32"/>
          <w:lang w:val="en-US" w:eastAsia="zh-CN"/>
        </w:rPr>
        <w:t>/领域：</w:t>
      </w:r>
      <w:r>
        <w:rPr>
          <w:rFonts w:hint="default" w:ascii="Times New Roman" w:hAnsi="Times New Roman" w:eastAsia="方正仿宋简体" w:cs="Times New Roman"/>
          <w:sz w:val="32"/>
          <w:szCs w:val="32"/>
          <w:u w:val="single"/>
          <w:lang w:val="en-US" w:eastAsia="zh-CN"/>
        </w:rPr>
        <w:t xml:space="preserve">                                 </w:t>
      </w:r>
    </w:p>
    <w:p w14:paraId="52C4912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3244D2F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7" w:firstLineChars="151"/>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pacing w:val="51"/>
          <w:sz w:val="32"/>
          <w:szCs w:val="32"/>
          <w:lang w:eastAsia="zh-CN"/>
        </w:rPr>
        <w:t>单位地址</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u w:val="single"/>
          <w:lang w:val="en-US" w:eastAsia="zh-CN"/>
        </w:rPr>
        <w:t xml:space="preserve">                                   </w:t>
      </w:r>
    </w:p>
    <w:p w14:paraId="20136B5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0E6F858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法定代表人：</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lang w:val="en-US" w:eastAsia="zh-CN"/>
        </w:rPr>
        <w:t>联系电话：</w:t>
      </w:r>
      <w:r>
        <w:rPr>
          <w:rFonts w:hint="default" w:ascii="Times New Roman" w:hAnsi="Times New Roman" w:eastAsia="方正仿宋简体" w:cs="Times New Roman"/>
          <w:sz w:val="32"/>
          <w:szCs w:val="32"/>
          <w:u w:val="single"/>
          <w:lang w:val="en-US" w:eastAsia="zh-CN"/>
        </w:rPr>
        <w:t xml:space="preserve">                </w:t>
      </w:r>
    </w:p>
    <w:p w14:paraId="27D047F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7FCFB4B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联系人：</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lang w:val="en-US" w:eastAsia="zh-CN"/>
        </w:rPr>
        <w:t>电话（办公/手机）：</w:t>
      </w:r>
      <w:r>
        <w:rPr>
          <w:rFonts w:hint="default" w:ascii="Times New Roman" w:hAnsi="Times New Roman" w:eastAsia="方正仿宋简体" w:cs="Times New Roman"/>
          <w:sz w:val="32"/>
          <w:szCs w:val="32"/>
          <w:u w:val="single"/>
          <w:lang w:val="en-US" w:eastAsia="zh-CN"/>
        </w:rPr>
        <w:t xml:space="preserve">        </w:t>
      </w:r>
    </w:p>
    <w:p w14:paraId="78C7D70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564445C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电子邮箱：</w:t>
      </w:r>
      <w:r>
        <w:rPr>
          <w:rFonts w:hint="default" w:ascii="Times New Roman" w:hAnsi="Times New Roman" w:eastAsia="方正仿宋简体" w:cs="Times New Roman"/>
          <w:sz w:val="32"/>
          <w:szCs w:val="32"/>
          <w:u w:val="single"/>
          <w:lang w:val="en-US" w:eastAsia="zh-CN"/>
        </w:rPr>
        <w:t xml:space="preserve">                                     </w:t>
      </w:r>
    </w:p>
    <w:p w14:paraId="24AEF1B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6A78A39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申报日期：</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u w:val="none"/>
          <w:lang w:val="en-US" w:eastAsia="zh-CN"/>
        </w:rPr>
        <w:t>年</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u w:val="none"/>
          <w:lang w:val="en-US" w:eastAsia="zh-CN"/>
        </w:rPr>
        <w:t>月</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u w:val="none"/>
          <w:lang w:val="en-US" w:eastAsia="zh-CN"/>
        </w:rPr>
        <w:t>日</w:t>
      </w:r>
    </w:p>
    <w:p w14:paraId="401A678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p>
    <w:p w14:paraId="185B877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p>
    <w:p w14:paraId="27D61D7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中共广汉市委人才工作领导小组办公室  制</w:t>
      </w:r>
    </w:p>
    <w:p w14:paraId="20395EF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仿宋简体" w:cs="Times New Roman"/>
          <w:sz w:val="32"/>
          <w:szCs w:val="32"/>
          <w:lang w:val="en-US" w:eastAsia="zh-CN"/>
        </w:rPr>
        <w:sectPr>
          <w:pgSz w:w="11906" w:h="16838"/>
          <w:pgMar w:top="2098"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r>
        <w:rPr>
          <w:rFonts w:hint="default" w:ascii="Times New Roman" w:hAnsi="Times New Roman" w:eastAsia="方正仿宋简体" w:cs="Times New Roman"/>
          <w:sz w:val="32"/>
          <w:szCs w:val="32"/>
          <w:lang w:val="en-US" w:eastAsia="zh-CN"/>
        </w:rPr>
        <w:t>202</w:t>
      </w:r>
      <w:r>
        <w:rPr>
          <w:rFonts w:hint="eastAsia" w:ascii="Times New Roman" w:hAnsi="Times New Roman" w:eastAsia="方正仿宋简体" w:cs="Times New Roman"/>
          <w:sz w:val="32"/>
          <w:szCs w:val="32"/>
          <w:lang w:val="en-US" w:eastAsia="zh-CN"/>
        </w:rPr>
        <w:t>5</w:t>
      </w:r>
      <w:bookmarkStart w:id="0" w:name="_GoBack"/>
      <w:bookmarkEnd w:id="0"/>
      <w:r>
        <w:rPr>
          <w:rFonts w:hint="default" w:ascii="Times New Roman" w:hAnsi="Times New Roman" w:eastAsia="方正仿宋简体" w:cs="Times New Roman"/>
          <w:sz w:val="32"/>
          <w:szCs w:val="32"/>
          <w:lang w:val="en-US" w:eastAsia="zh-CN"/>
        </w:rPr>
        <w:t>年</w:t>
      </w:r>
    </w:p>
    <w:p w14:paraId="0317BD0F">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填 写 须 知</w:t>
      </w:r>
    </w:p>
    <w:p w14:paraId="2986575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880" w:firstLineChars="200"/>
        <w:jc w:val="both"/>
        <w:textAlignment w:val="auto"/>
        <w:outlineLvl w:val="9"/>
        <w:rPr>
          <w:rFonts w:hint="default" w:ascii="Times New Roman" w:hAnsi="Times New Roman" w:eastAsia="方正仿宋简体" w:cs="Times New Roman"/>
          <w:sz w:val="44"/>
          <w:szCs w:val="44"/>
          <w:lang w:val="en-US" w:eastAsia="zh-CN"/>
        </w:rPr>
      </w:pPr>
    </w:p>
    <w:p w14:paraId="3D09C24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一、本申报书适用于申报</w:t>
      </w:r>
      <w:r>
        <w:rPr>
          <w:rFonts w:hint="eastAsia" w:ascii="Times New Roman" w:hAnsi="Times New Roman" w:eastAsia="方正仿宋简体" w:cs="Times New Roman"/>
          <w:sz w:val="32"/>
          <w:szCs w:val="32"/>
          <w:lang w:val="en-US" w:eastAsia="zh-CN"/>
        </w:rPr>
        <w:t>三星堆</w:t>
      </w:r>
      <w:r>
        <w:rPr>
          <w:rFonts w:hint="default" w:ascii="Times New Roman" w:hAnsi="Times New Roman" w:eastAsia="方正仿宋简体" w:cs="Times New Roman"/>
          <w:sz w:val="32"/>
          <w:szCs w:val="32"/>
          <w:lang w:val="en-US" w:eastAsia="zh-CN"/>
        </w:rPr>
        <w:t>人才引进和培养相关激励补助的</w:t>
      </w:r>
      <w:r>
        <w:rPr>
          <w:rFonts w:hint="eastAsia" w:ascii="Times New Roman" w:hAnsi="Times New Roman" w:eastAsia="方正仿宋简体" w:cs="Times New Roman"/>
          <w:sz w:val="32"/>
          <w:szCs w:val="32"/>
          <w:lang w:val="en-US" w:eastAsia="zh-CN"/>
        </w:rPr>
        <w:t>用人</w:t>
      </w:r>
      <w:r>
        <w:rPr>
          <w:rFonts w:hint="default" w:ascii="Times New Roman" w:hAnsi="Times New Roman" w:eastAsia="方正仿宋简体" w:cs="Times New Roman"/>
          <w:sz w:val="32"/>
          <w:szCs w:val="32"/>
          <w:lang w:val="en-US" w:eastAsia="zh-CN"/>
        </w:rPr>
        <w:t>单位填写。</w:t>
      </w:r>
    </w:p>
    <w:p w14:paraId="0BFCB7B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二、申报书中有关栏目需选择填写的，请在相应的选项方框内划“√”。</w:t>
      </w:r>
    </w:p>
    <w:p w14:paraId="415C0D5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三、申报书内容要逐项填写，实际内容不发生的，请注明“无”。有字数限制的，应严格控制在限定字数以内。</w:t>
      </w:r>
    </w:p>
    <w:p w14:paraId="2148183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sectPr>
          <w:pgSz w:w="11906" w:h="16838"/>
          <w:pgMar w:top="2098"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r>
        <w:rPr>
          <w:rFonts w:hint="default" w:ascii="Times New Roman" w:hAnsi="Times New Roman" w:eastAsia="方正仿宋简体" w:cs="Times New Roman"/>
          <w:sz w:val="32"/>
          <w:szCs w:val="32"/>
          <w:lang w:val="en-US" w:eastAsia="zh-CN"/>
        </w:rPr>
        <w:t>四、本项目申报书一式两份，与其他申报材料合订成册。</w:t>
      </w:r>
    </w:p>
    <w:p w14:paraId="1B7C2D3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信用承诺函</w:t>
      </w:r>
    </w:p>
    <w:p w14:paraId="1788565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p>
    <w:p w14:paraId="79D5DB9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广汉市</w:t>
      </w:r>
      <w:r>
        <w:rPr>
          <w:rFonts w:hint="eastAsia" w:ascii="Times New Roman" w:hAnsi="Times New Roman" w:eastAsia="方正仿宋简体" w:cs="Times New Roman"/>
          <w:sz w:val="32"/>
          <w:szCs w:val="32"/>
          <w:lang w:val="en-US" w:eastAsia="zh-CN"/>
        </w:rPr>
        <w:t>委</w:t>
      </w:r>
      <w:r>
        <w:rPr>
          <w:rFonts w:hint="default" w:ascii="Times New Roman" w:hAnsi="Times New Roman" w:eastAsia="方正仿宋简体" w:cs="Times New Roman"/>
          <w:sz w:val="32"/>
          <w:szCs w:val="32"/>
          <w:lang w:val="en-US" w:eastAsia="zh-CN"/>
        </w:rPr>
        <w:t>人才办：</w:t>
      </w:r>
    </w:p>
    <w:p w14:paraId="09CF713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根据《三星堆人才引进和培育政策措施九条（试行）》，结合本人（团队）实际，现提请申报</w:t>
      </w:r>
      <w:r>
        <w:rPr>
          <w:rFonts w:hint="eastAsia" w:ascii="Times New Roman" w:hAnsi="Times New Roman" w:cs="Times New Roman"/>
          <w:b/>
          <w:bCs/>
          <w:sz w:val="32"/>
          <w:szCs w:val="32"/>
          <w:u w:val="single"/>
          <w:lang w:val="en-US" w:eastAsia="zh-CN"/>
        </w:rPr>
        <w:t>□</w:t>
      </w:r>
      <w:r>
        <w:rPr>
          <w:rFonts w:hint="default" w:ascii="Times New Roman" w:hAnsi="Times New Roman" w:eastAsia="方正仿宋简体" w:cs="Times New Roman"/>
          <w:b/>
          <w:bCs/>
          <w:sz w:val="32"/>
          <w:szCs w:val="32"/>
          <w:u w:val="single"/>
          <w:lang w:val="en-US" w:eastAsia="zh-CN"/>
        </w:rPr>
        <w:t>广汉市人才引进</w:t>
      </w:r>
      <w:r>
        <w:rPr>
          <w:rFonts w:hint="default" w:ascii="Times New Roman" w:hAnsi="Times New Roman" w:eastAsia="方正仿宋简体" w:cs="Times New Roman"/>
          <w:b/>
          <w:bCs/>
          <w:sz w:val="32"/>
          <w:szCs w:val="32"/>
          <w:lang w:val="en-US" w:eastAsia="zh-CN"/>
        </w:rPr>
        <w:t>、</w:t>
      </w:r>
      <w:r>
        <w:rPr>
          <w:rFonts w:hint="eastAsia" w:ascii="Times New Roman" w:hAnsi="Times New Roman" w:cs="Times New Roman"/>
          <w:b/>
          <w:bCs/>
          <w:sz w:val="32"/>
          <w:szCs w:val="32"/>
          <w:u w:val="single"/>
          <w:lang w:val="en-US" w:eastAsia="zh-CN"/>
        </w:rPr>
        <w:t>□</w:t>
      </w:r>
      <w:r>
        <w:rPr>
          <w:rFonts w:hint="default" w:ascii="Times New Roman" w:hAnsi="Times New Roman" w:eastAsia="方正仿宋简体" w:cs="Times New Roman"/>
          <w:b/>
          <w:bCs/>
          <w:sz w:val="32"/>
          <w:szCs w:val="32"/>
          <w:u w:val="single"/>
          <w:lang w:val="en-US" w:eastAsia="zh-CN"/>
        </w:rPr>
        <w:t>广汉市人才培养</w:t>
      </w:r>
      <w:r>
        <w:rPr>
          <w:rFonts w:hint="default" w:ascii="Times New Roman" w:hAnsi="Times New Roman" w:eastAsia="方正仿宋简体" w:cs="Times New Roman"/>
          <w:sz w:val="32"/>
          <w:szCs w:val="32"/>
          <w:lang w:val="en-US" w:eastAsia="zh-CN"/>
        </w:rPr>
        <w:t>项目。</w:t>
      </w:r>
    </w:p>
    <w:p w14:paraId="73D3603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本人和所在单位在此共同承诺：</w:t>
      </w:r>
    </w:p>
    <w:p w14:paraId="66F3ECD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1.本人及单位了解《三星堆人才引进和培育政策措施九条（试行）》中对申报人员（单位）的条件限制。所提交的申请材料内容和所附资料均真实、合法，无欺诈隐瞒行为。如有不实，同意暂停直至取消本人及单位再申请的资格，并承担相关法律责任。</w:t>
      </w:r>
    </w:p>
    <w:p w14:paraId="7C2B43C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2.本人（团队）授权并配合广汉市委人才办及广汉市级相关部门对本人（团队）申请材料中的相关信息进行核查。</w:t>
      </w:r>
    </w:p>
    <w:p w14:paraId="64C2A1C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3.本单位授权并配合广汉市委人才办及广汉市级相关部门对本单位申请材料中的相关信息进行核查。</w:t>
      </w:r>
    </w:p>
    <w:p w14:paraId="62D43B5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2DD98F8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申报者本人签字：              申报者所在单位（盖章）：</w:t>
      </w:r>
    </w:p>
    <w:p w14:paraId="29C05A5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72F9E72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63E06854">
      <w:pPr>
        <w:keepNext w:val="0"/>
        <w:keepLines w:val="0"/>
        <w:pageBreakBefore w:val="0"/>
        <w:widowControl w:val="0"/>
        <w:kinsoku/>
        <w:wordWrap/>
        <w:overflowPunct/>
        <w:topLinePunct w:val="0"/>
        <w:autoSpaceDE/>
        <w:autoSpaceDN/>
        <w:bidi w:val="0"/>
        <w:adjustRightInd/>
        <w:snapToGrid/>
        <w:spacing w:line="600" w:lineRule="exact"/>
        <w:ind w:right="0" w:rightChars="0" w:firstLine="1600" w:firstLineChars="5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年  月  日                    年  月  日</w:t>
      </w:r>
    </w:p>
    <w:p w14:paraId="36623B27">
      <w:pPr>
        <w:keepNext w:val="0"/>
        <w:keepLines w:val="0"/>
        <w:pageBreakBefore w:val="0"/>
        <w:widowControl w:val="0"/>
        <w:kinsoku/>
        <w:wordWrap/>
        <w:overflowPunct/>
        <w:topLinePunct w:val="0"/>
        <w:autoSpaceDE/>
        <w:autoSpaceDN/>
        <w:bidi w:val="0"/>
        <w:adjustRightInd/>
        <w:snapToGrid/>
        <w:spacing w:line="600" w:lineRule="exact"/>
        <w:ind w:right="0" w:rightChars="0"/>
        <w:jc w:val="both"/>
        <w:textAlignment w:val="auto"/>
        <w:outlineLvl w:val="9"/>
        <w:rPr>
          <w:rFonts w:hint="default" w:ascii="Times New Roman" w:hAnsi="Times New Roman" w:eastAsia="方正仿宋简体" w:cs="Times New Roman"/>
          <w:sz w:val="32"/>
          <w:szCs w:val="32"/>
          <w:lang w:val="en-US" w:eastAsia="zh-CN"/>
        </w:rPr>
        <w:sectPr>
          <w:pgSz w:w="11906" w:h="16838"/>
          <w:pgMar w:top="2098"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p>
    <w:p w14:paraId="23EB1F6B">
      <w:pPr>
        <w:spacing w:after="156" w:afterLines="50" w:line="60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广汉市人才项目申报表</w:t>
      </w:r>
    </w:p>
    <w:tbl>
      <w:tblPr>
        <w:tblStyle w:val="4"/>
        <w:tblpPr w:leftFromText="180" w:rightFromText="180" w:vertAnchor="text" w:tblpXSpec="center" w:tblpY="1"/>
        <w:tblOverlap w:val="never"/>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694"/>
        <w:gridCol w:w="1355"/>
        <w:gridCol w:w="394"/>
        <w:gridCol w:w="1348"/>
        <w:gridCol w:w="1129"/>
        <w:gridCol w:w="612"/>
        <w:gridCol w:w="823"/>
        <w:gridCol w:w="145"/>
        <w:gridCol w:w="452"/>
        <w:gridCol w:w="575"/>
        <w:gridCol w:w="1221"/>
      </w:tblGrid>
      <w:tr w14:paraId="3A3EA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9415" w:type="dxa"/>
            <w:gridSpan w:val="12"/>
            <w:noWrap w:val="0"/>
            <w:vAlign w:val="center"/>
          </w:tcPr>
          <w:p w14:paraId="42BE7215">
            <w:pPr>
              <w:spacing w:line="280" w:lineRule="exact"/>
              <w:jc w:val="center"/>
              <w:rPr>
                <w:rFonts w:hint="default" w:ascii="Times New Roman" w:hAnsi="Times New Roman" w:eastAsia="方正仿宋简体" w:cs="Times New Roman"/>
                <w:sz w:val="24"/>
              </w:rPr>
            </w:pPr>
            <w:r>
              <w:rPr>
                <w:rFonts w:hint="default" w:ascii="Times New Roman" w:hAnsi="Times New Roman" w:eastAsia="方正黑体简体" w:cs="Times New Roman"/>
                <w:sz w:val="24"/>
              </w:rPr>
              <w:t>申报对象基本情况</w:t>
            </w:r>
          </w:p>
        </w:tc>
      </w:tr>
      <w:tr w14:paraId="381C9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361" w:type="dxa"/>
            <w:gridSpan w:val="2"/>
            <w:noWrap w:val="0"/>
            <w:vAlign w:val="center"/>
          </w:tcPr>
          <w:p w14:paraId="2546D0E5">
            <w:pPr>
              <w:spacing w:line="32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单位全称</w:t>
            </w:r>
          </w:p>
        </w:tc>
        <w:tc>
          <w:tcPr>
            <w:tcW w:w="4226" w:type="dxa"/>
            <w:gridSpan w:val="4"/>
            <w:noWrap w:val="0"/>
            <w:vAlign w:val="center"/>
          </w:tcPr>
          <w:p w14:paraId="4967FA02">
            <w:pPr>
              <w:spacing w:line="320" w:lineRule="exact"/>
              <w:rPr>
                <w:rFonts w:hint="default" w:ascii="Times New Roman" w:hAnsi="Times New Roman" w:eastAsia="方正仿宋简体" w:cs="Times New Roman"/>
                <w:sz w:val="24"/>
              </w:rPr>
            </w:pPr>
          </w:p>
        </w:tc>
        <w:tc>
          <w:tcPr>
            <w:tcW w:w="1580" w:type="dxa"/>
            <w:gridSpan w:val="3"/>
            <w:noWrap w:val="0"/>
            <w:vAlign w:val="center"/>
          </w:tcPr>
          <w:p w14:paraId="75097505">
            <w:pPr>
              <w:spacing w:line="32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pacing w:val="-17"/>
                <w:sz w:val="24"/>
              </w:rPr>
              <w:t>法定代表人</w:t>
            </w:r>
          </w:p>
        </w:tc>
        <w:tc>
          <w:tcPr>
            <w:tcW w:w="2248" w:type="dxa"/>
            <w:gridSpan w:val="3"/>
            <w:noWrap w:val="0"/>
            <w:vAlign w:val="center"/>
          </w:tcPr>
          <w:p w14:paraId="7BFAFE2D">
            <w:pPr>
              <w:spacing w:line="320" w:lineRule="exact"/>
              <w:rPr>
                <w:rFonts w:hint="default" w:ascii="Times New Roman" w:hAnsi="Times New Roman" w:eastAsia="方正仿宋简体" w:cs="Times New Roman"/>
                <w:sz w:val="24"/>
              </w:rPr>
            </w:pPr>
          </w:p>
        </w:tc>
      </w:tr>
      <w:tr w14:paraId="64CCF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361" w:type="dxa"/>
            <w:gridSpan w:val="2"/>
            <w:noWrap w:val="0"/>
            <w:vAlign w:val="center"/>
          </w:tcPr>
          <w:p w14:paraId="55BBA1FF">
            <w:pPr>
              <w:spacing w:line="32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单位性质</w:t>
            </w:r>
          </w:p>
        </w:tc>
        <w:tc>
          <w:tcPr>
            <w:tcW w:w="1749" w:type="dxa"/>
            <w:gridSpan w:val="2"/>
            <w:noWrap w:val="0"/>
            <w:vAlign w:val="center"/>
          </w:tcPr>
          <w:p w14:paraId="00FB2A5B">
            <w:pPr>
              <w:spacing w:line="320" w:lineRule="exact"/>
              <w:rPr>
                <w:rFonts w:hint="default" w:ascii="Times New Roman" w:hAnsi="Times New Roman" w:eastAsia="方正仿宋简体" w:cs="Times New Roman"/>
                <w:sz w:val="24"/>
              </w:rPr>
            </w:pPr>
          </w:p>
        </w:tc>
        <w:tc>
          <w:tcPr>
            <w:tcW w:w="1348" w:type="dxa"/>
            <w:noWrap w:val="0"/>
            <w:vAlign w:val="center"/>
          </w:tcPr>
          <w:p w14:paraId="11A65A15">
            <w:pPr>
              <w:spacing w:line="320" w:lineRule="exact"/>
              <w:jc w:val="center"/>
              <w:rPr>
                <w:rFonts w:hint="default" w:ascii="Times New Roman" w:hAnsi="Times New Roman" w:eastAsia="方正仿宋简体" w:cs="Times New Roman"/>
                <w:spacing w:val="-17"/>
                <w:sz w:val="24"/>
              </w:rPr>
            </w:pPr>
            <w:r>
              <w:rPr>
                <w:rFonts w:hint="default" w:ascii="Times New Roman" w:hAnsi="Times New Roman" w:eastAsia="方正仿宋简体" w:cs="Times New Roman"/>
                <w:sz w:val="24"/>
              </w:rPr>
              <w:t>注册地</w:t>
            </w:r>
          </w:p>
        </w:tc>
        <w:tc>
          <w:tcPr>
            <w:tcW w:w="1741" w:type="dxa"/>
            <w:gridSpan w:val="2"/>
            <w:noWrap w:val="0"/>
            <w:vAlign w:val="center"/>
          </w:tcPr>
          <w:p w14:paraId="728C7A88">
            <w:pPr>
              <w:spacing w:line="320" w:lineRule="exact"/>
              <w:rPr>
                <w:rFonts w:hint="default" w:ascii="Times New Roman" w:hAnsi="Times New Roman" w:eastAsia="方正仿宋简体" w:cs="Times New Roman"/>
                <w:spacing w:val="-17"/>
                <w:sz w:val="24"/>
              </w:rPr>
            </w:pPr>
          </w:p>
        </w:tc>
        <w:tc>
          <w:tcPr>
            <w:tcW w:w="1420" w:type="dxa"/>
            <w:gridSpan w:val="3"/>
            <w:noWrap w:val="0"/>
            <w:vAlign w:val="center"/>
          </w:tcPr>
          <w:p w14:paraId="37DFCE86">
            <w:pPr>
              <w:spacing w:line="320" w:lineRule="exact"/>
              <w:rPr>
                <w:rFonts w:hint="default" w:ascii="Times New Roman" w:hAnsi="Times New Roman" w:eastAsia="方正仿宋简体" w:cs="Times New Roman"/>
                <w:sz w:val="24"/>
              </w:rPr>
            </w:pPr>
            <w:r>
              <w:rPr>
                <w:rFonts w:hint="default" w:ascii="Times New Roman" w:hAnsi="Times New Roman" w:eastAsia="方正仿宋简体" w:cs="Times New Roman"/>
                <w:sz w:val="24"/>
              </w:rPr>
              <w:t>注册时间</w:t>
            </w:r>
          </w:p>
        </w:tc>
        <w:tc>
          <w:tcPr>
            <w:tcW w:w="1796" w:type="dxa"/>
            <w:gridSpan w:val="2"/>
            <w:noWrap w:val="0"/>
            <w:vAlign w:val="center"/>
          </w:tcPr>
          <w:p w14:paraId="331FD1C0">
            <w:pPr>
              <w:spacing w:line="320" w:lineRule="exact"/>
              <w:rPr>
                <w:rFonts w:hint="default" w:ascii="Times New Roman" w:hAnsi="Times New Roman" w:eastAsia="方正仿宋简体" w:cs="Times New Roman"/>
                <w:sz w:val="24"/>
              </w:rPr>
            </w:pPr>
          </w:p>
        </w:tc>
      </w:tr>
      <w:tr w14:paraId="4E6BF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361" w:type="dxa"/>
            <w:gridSpan w:val="2"/>
            <w:noWrap w:val="0"/>
            <w:vAlign w:val="center"/>
          </w:tcPr>
          <w:p w14:paraId="25617A7B">
            <w:pPr>
              <w:spacing w:line="320" w:lineRule="exact"/>
              <w:rPr>
                <w:rFonts w:hint="default" w:ascii="Times New Roman" w:hAnsi="Times New Roman" w:eastAsia="方正仿宋简体" w:cs="Times New Roman"/>
                <w:sz w:val="24"/>
              </w:rPr>
            </w:pPr>
            <w:r>
              <w:rPr>
                <w:rFonts w:hint="default" w:ascii="Times New Roman" w:hAnsi="Times New Roman" w:eastAsia="方正仿宋简体" w:cs="Times New Roman"/>
                <w:sz w:val="24"/>
              </w:rPr>
              <w:t>统一社会</w:t>
            </w:r>
          </w:p>
          <w:p w14:paraId="1170AFFB">
            <w:pPr>
              <w:spacing w:line="320" w:lineRule="exact"/>
              <w:rPr>
                <w:rFonts w:hint="default" w:ascii="Times New Roman" w:hAnsi="Times New Roman" w:eastAsia="方正仿宋简体" w:cs="Times New Roman"/>
                <w:sz w:val="24"/>
              </w:rPr>
            </w:pPr>
            <w:r>
              <w:rPr>
                <w:rFonts w:hint="default" w:ascii="Times New Roman" w:hAnsi="Times New Roman" w:eastAsia="方正仿宋简体" w:cs="Times New Roman"/>
                <w:sz w:val="24"/>
              </w:rPr>
              <w:t>信用代码</w:t>
            </w:r>
          </w:p>
        </w:tc>
        <w:tc>
          <w:tcPr>
            <w:tcW w:w="5661" w:type="dxa"/>
            <w:gridSpan w:val="6"/>
            <w:noWrap w:val="0"/>
            <w:vAlign w:val="center"/>
          </w:tcPr>
          <w:p w14:paraId="71003223">
            <w:pPr>
              <w:spacing w:line="320" w:lineRule="exact"/>
              <w:rPr>
                <w:rFonts w:hint="default" w:ascii="Times New Roman" w:hAnsi="Times New Roman" w:eastAsia="方正仿宋简体" w:cs="Times New Roman"/>
                <w:sz w:val="24"/>
              </w:rPr>
            </w:pPr>
          </w:p>
        </w:tc>
        <w:tc>
          <w:tcPr>
            <w:tcW w:w="1172" w:type="dxa"/>
            <w:gridSpan w:val="3"/>
            <w:vMerge w:val="restart"/>
            <w:noWrap w:val="0"/>
            <w:vAlign w:val="center"/>
          </w:tcPr>
          <w:p w14:paraId="33CC85E6">
            <w:pPr>
              <w:wordWrap w:val="0"/>
              <w:jc w:val="center"/>
              <w:rPr>
                <w:rFonts w:hint="default" w:ascii="Times New Roman" w:hAnsi="Times New Roman" w:eastAsia="方正仿宋简体" w:cs="Times New Roman"/>
                <w:sz w:val="24"/>
              </w:rPr>
            </w:pPr>
            <w:r>
              <w:rPr>
                <w:rFonts w:hint="default" w:ascii="Times New Roman" w:hAnsi="Times New Roman" w:eastAsia="仿宋_GB2312" w:cs="Times New Roman"/>
                <w:sz w:val="24"/>
              </w:rPr>
              <w:t>是否上市公司</w:t>
            </w:r>
          </w:p>
        </w:tc>
        <w:tc>
          <w:tcPr>
            <w:tcW w:w="1221" w:type="dxa"/>
            <w:vMerge w:val="restart"/>
            <w:noWrap w:val="0"/>
            <w:vAlign w:val="center"/>
          </w:tcPr>
          <w:p w14:paraId="77E3EFB7">
            <w:pPr>
              <w:wordWrap w:val="0"/>
              <w:rPr>
                <w:rFonts w:hint="default" w:ascii="Times New Roman" w:hAnsi="Times New Roman" w:eastAsia="仿宋_GB2312" w:cs="Times New Roman"/>
                <w:sz w:val="24"/>
              </w:rPr>
            </w:pPr>
            <w:r>
              <w:rPr>
                <w:rFonts w:hint="default" w:ascii="Times New Roman" w:hAnsi="Times New Roman" w:eastAsia="仿宋_GB2312" w:cs="Times New Roman"/>
                <w:sz w:val="24"/>
              </w:rPr>
              <w:t>□否</w:t>
            </w:r>
          </w:p>
          <w:p w14:paraId="5DB9BFEE">
            <w:pPr>
              <w:wordWrap w:val="0"/>
              <w:rPr>
                <w:rFonts w:hint="default" w:ascii="Times New Roman" w:hAnsi="Times New Roman" w:eastAsia="仿宋_GB2312" w:cs="Times New Roman"/>
                <w:sz w:val="24"/>
              </w:rPr>
            </w:pPr>
            <w:r>
              <w:rPr>
                <w:rFonts w:hint="default" w:ascii="Times New Roman" w:hAnsi="Times New Roman" w:eastAsia="仿宋_GB2312" w:cs="Times New Roman"/>
                <w:sz w:val="24"/>
              </w:rPr>
              <w:t>□主板</w:t>
            </w:r>
          </w:p>
          <w:p w14:paraId="18922CAC">
            <w:pPr>
              <w:wordWrap w:val="0"/>
              <w:rPr>
                <w:rFonts w:hint="default" w:ascii="Times New Roman" w:hAnsi="Times New Roman" w:eastAsia="仿宋_GB2312" w:cs="Times New Roman"/>
                <w:sz w:val="24"/>
              </w:rPr>
            </w:pPr>
            <w:r>
              <w:rPr>
                <w:rFonts w:hint="default" w:ascii="Times New Roman" w:hAnsi="Times New Roman" w:eastAsia="仿宋_GB2312" w:cs="Times New Roman"/>
                <w:sz w:val="24"/>
              </w:rPr>
              <w:t>□中小板</w:t>
            </w:r>
          </w:p>
          <w:p w14:paraId="1806F60C">
            <w:pPr>
              <w:wordWrap w:val="0"/>
              <w:rPr>
                <w:rFonts w:hint="default" w:ascii="Times New Roman" w:hAnsi="Times New Roman" w:eastAsia="仿宋_GB2312" w:cs="Times New Roman"/>
                <w:sz w:val="24"/>
              </w:rPr>
            </w:pPr>
            <w:r>
              <w:rPr>
                <w:rFonts w:hint="default" w:ascii="Times New Roman" w:hAnsi="Times New Roman" w:eastAsia="仿宋_GB2312" w:cs="Times New Roman"/>
                <w:sz w:val="24"/>
              </w:rPr>
              <w:t>□创业板</w:t>
            </w:r>
          </w:p>
          <w:p w14:paraId="3A616B4B">
            <w:pPr>
              <w:wordWrap w:val="0"/>
              <w:rPr>
                <w:rFonts w:hint="default" w:ascii="Times New Roman" w:hAnsi="Times New Roman" w:eastAsia="仿宋_GB2312" w:cs="Times New Roman"/>
                <w:sz w:val="24"/>
              </w:rPr>
            </w:pPr>
            <w:r>
              <w:rPr>
                <w:rFonts w:hint="default" w:ascii="Times New Roman" w:hAnsi="Times New Roman" w:eastAsia="仿宋_GB2312" w:cs="Times New Roman"/>
                <w:sz w:val="24"/>
              </w:rPr>
              <w:t>□新三板</w:t>
            </w:r>
          </w:p>
        </w:tc>
      </w:tr>
      <w:tr w14:paraId="66CCB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jc w:val="center"/>
        </w:trPr>
        <w:tc>
          <w:tcPr>
            <w:tcW w:w="1361" w:type="dxa"/>
            <w:gridSpan w:val="2"/>
            <w:noWrap w:val="0"/>
            <w:vAlign w:val="center"/>
          </w:tcPr>
          <w:p w14:paraId="0873B7F2">
            <w:pPr>
              <w:widowControl/>
              <w:autoSpaceDN w:val="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在职职工</w:t>
            </w:r>
          </w:p>
          <w:p w14:paraId="02F04662">
            <w:pPr>
              <w:widowControl/>
              <w:autoSpaceDN w:val="0"/>
              <w:jc w:val="center"/>
              <w:rPr>
                <w:rFonts w:hint="default" w:ascii="Times New Roman" w:hAnsi="Times New Roman" w:eastAsia="方正仿宋简体" w:cs="Times New Roman"/>
                <w:sz w:val="24"/>
              </w:rPr>
            </w:pPr>
            <w:r>
              <w:rPr>
                <w:rFonts w:hint="default" w:ascii="Times New Roman" w:hAnsi="Times New Roman" w:eastAsia="仿宋_GB2312" w:cs="Times New Roman"/>
                <w:sz w:val="24"/>
              </w:rPr>
              <w:t>人    数</w:t>
            </w:r>
          </w:p>
        </w:tc>
        <w:tc>
          <w:tcPr>
            <w:tcW w:w="1355" w:type="dxa"/>
            <w:noWrap w:val="0"/>
            <w:vAlign w:val="center"/>
          </w:tcPr>
          <w:p w14:paraId="5AFD6488">
            <w:pPr>
              <w:autoSpaceDE w:val="0"/>
              <w:autoSpaceDN w:val="0"/>
              <w:adjustRightInd w:val="0"/>
              <w:spacing w:before="100" w:after="10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人</w:t>
            </w:r>
          </w:p>
        </w:tc>
        <w:tc>
          <w:tcPr>
            <w:tcW w:w="4306" w:type="dxa"/>
            <w:gridSpan w:val="5"/>
            <w:noWrap w:val="0"/>
            <w:vAlign w:val="center"/>
          </w:tcPr>
          <w:p w14:paraId="031407C7">
            <w:pPr>
              <w:autoSpaceDE w:val="0"/>
              <w:autoSpaceDN w:val="0"/>
              <w:adjustRightInd w:val="0"/>
              <w:spacing w:line="280" w:lineRule="exact"/>
              <w:rPr>
                <w:rFonts w:hint="default" w:ascii="Times New Roman" w:hAnsi="Times New Roman" w:eastAsia="仿宋_UTF8" w:cs="Times New Roman"/>
                <w:sz w:val="24"/>
              </w:rPr>
            </w:pPr>
            <w:r>
              <w:rPr>
                <w:rFonts w:hint="default" w:ascii="Times New Roman" w:hAnsi="Times New Roman" w:eastAsia="仿宋_GB2312" w:cs="Times New Roman"/>
                <w:sz w:val="24"/>
              </w:rPr>
              <w:t>其中，具有研究生学历者占比　　　%；本科学历者占比     %；大专及以下学历者占比　　　%。</w:t>
            </w:r>
          </w:p>
        </w:tc>
        <w:tc>
          <w:tcPr>
            <w:tcW w:w="1172" w:type="dxa"/>
            <w:gridSpan w:val="3"/>
            <w:vMerge w:val="continue"/>
            <w:noWrap w:val="0"/>
            <w:vAlign w:val="center"/>
          </w:tcPr>
          <w:p w14:paraId="3227722A">
            <w:pPr>
              <w:autoSpaceDE w:val="0"/>
              <w:autoSpaceDN w:val="0"/>
              <w:adjustRightInd w:val="0"/>
              <w:spacing w:before="100" w:after="100"/>
              <w:rPr>
                <w:rFonts w:hint="default" w:ascii="Times New Roman" w:hAnsi="Times New Roman" w:eastAsia="仿宋_GB2312" w:cs="Times New Roman"/>
                <w:sz w:val="24"/>
              </w:rPr>
            </w:pPr>
          </w:p>
        </w:tc>
        <w:tc>
          <w:tcPr>
            <w:tcW w:w="1221" w:type="dxa"/>
            <w:vMerge w:val="continue"/>
            <w:noWrap w:val="0"/>
            <w:vAlign w:val="center"/>
          </w:tcPr>
          <w:p w14:paraId="1F1EAF01">
            <w:pPr>
              <w:autoSpaceDE w:val="0"/>
              <w:autoSpaceDN w:val="0"/>
              <w:adjustRightInd w:val="0"/>
              <w:spacing w:before="100" w:after="100"/>
              <w:rPr>
                <w:rFonts w:hint="default" w:ascii="Times New Roman" w:hAnsi="Times New Roman" w:eastAsia="仿宋_GB2312" w:cs="Times New Roman"/>
                <w:sz w:val="24"/>
              </w:rPr>
            </w:pPr>
          </w:p>
        </w:tc>
      </w:tr>
      <w:tr w14:paraId="3444B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2" w:hRule="atLeast"/>
          <w:jc w:val="center"/>
        </w:trPr>
        <w:tc>
          <w:tcPr>
            <w:tcW w:w="1361" w:type="dxa"/>
            <w:gridSpan w:val="2"/>
            <w:noWrap w:val="0"/>
            <w:vAlign w:val="center"/>
          </w:tcPr>
          <w:p w14:paraId="05DB1405">
            <w:pPr>
              <w:wordWrap w:val="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内部重大人才支撑平台或资质情况</w:t>
            </w:r>
          </w:p>
        </w:tc>
        <w:tc>
          <w:tcPr>
            <w:tcW w:w="8054" w:type="dxa"/>
            <w:gridSpan w:val="10"/>
            <w:noWrap w:val="0"/>
            <w:vAlign w:val="center"/>
          </w:tcPr>
          <w:p w14:paraId="4025FCFA">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 xml:space="preserve">国家级  </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省级）工程技术研究中心</w:t>
            </w:r>
          </w:p>
          <w:p w14:paraId="69FF83C5">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 xml:space="preserve">国家级  </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省级）重点实验室</w:t>
            </w:r>
          </w:p>
          <w:p w14:paraId="7C89B0E8">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 xml:space="preserve">国家级  </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省级）公共技术服务平台</w:t>
            </w:r>
          </w:p>
          <w:p w14:paraId="7964C057">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 xml:space="preserve">国家级  </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省级）重大研发机构</w:t>
            </w:r>
          </w:p>
          <w:p w14:paraId="38A84FA9">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 xml:space="preserve">国家级  </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省级）企业技术中心</w:t>
            </w:r>
          </w:p>
          <w:p w14:paraId="0E3A32D0">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 xml:space="preserve">国家级  </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省级）院士专家工作站</w:t>
            </w:r>
          </w:p>
          <w:p w14:paraId="52C8D8B8">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 xml:space="preserve">国家级  </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省级）技能大师工作室</w:t>
            </w:r>
          </w:p>
          <w:p w14:paraId="383F233A">
            <w:pPr>
              <w:wordWrap w:val="0"/>
              <w:spacing w:line="320" w:lineRule="exact"/>
              <w:ind w:firstLine="240" w:firstLineChars="100"/>
              <w:rPr>
                <w:rFonts w:hint="default" w:ascii="Times New Roman" w:hAnsi="Times New Roman" w:eastAsia="仿宋_GB2312" w:cs="Times New Roman"/>
                <w:sz w:val="24"/>
              </w:rPr>
            </w:pP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国家或省认定的高新技术企业、科技型中小企业、军民融合企业</w:t>
            </w:r>
          </w:p>
          <w:p w14:paraId="358D7E89">
            <w:pPr>
              <w:wordWrap w:val="0"/>
              <w:spacing w:line="320" w:lineRule="exact"/>
              <w:ind w:firstLine="240" w:firstLineChars="100"/>
              <w:rPr>
                <w:rFonts w:hint="default" w:ascii="Times New Roman" w:hAnsi="Times New Roman" w:eastAsia="仿宋_GB2312" w:cs="Times New Roman"/>
                <w:sz w:val="24"/>
              </w:rPr>
            </w:pP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承担省级及以上科技成果转化项目</w:t>
            </w:r>
          </w:p>
          <w:p w14:paraId="1C592951">
            <w:pPr>
              <w:wordWrap w:val="0"/>
              <w:spacing w:line="320" w:lineRule="exact"/>
              <w:ind w:firstLine="240" w:firstLineChars="100"/>
              <w:rPr>
                <w:rFonts w:hint="default" w:ascii="Times New Roman" w:hAnsi="Times New Roman" w:eastAsia="仿宋_GB2312" w:cs="Times New Roman"/>
                <w:sz w:val="24"/>
                <w:highlight w:val="yellow"/>
              </w:rPr>
            </w:pP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省级及以上人才项目（计划）资助对象创（领）办</w:t>
            </w:r>
          </w:p>
        </w:tc>
      </w:tr>
      <w:tr w14:paraId="712C2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9415" w:type="dxa"/>
            <w:gridSpan w:val="12"/>
            <w:noWrap w:val="0"/>
            <w:vAlign w:val="center"/>
          </w:tcPr>
          <w:p w14:paraId="1CBE0C34">
            <w:pPr>
              <w:spacing w:line="24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申 报 项 目</w:t>
            </w:r>
          </w:p>
        </w:tc>
      </w:tr>
      <w:tr w14:paraId="6E6D5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0" w:hRule="atLeast"/>
          <w:jc w:val="center"/>
        </w:trPr>
        <w:tc>
          <w:tcPr>
            <w:tcW w:w="667" w:type="dxa"/>
            <w:noWrap w:val="0"/>
            <w:vAlign w:val="center"/>
          </w:tcPr>
          <w:p w14:paraId="1D004B51">
            <w:pPr>
              <w:spacing w:line="360" w:lineRule="exact"/>
              <w:jc w:val="center"/>
              <w:rPr>
                <w:rFonts w:hint="eastAsia" w:ascii="Times New Roman" w:hAnsi="Times New Roman" w:eastAsia="方正黑体简体" w:cs="Times New Roman"/>
                <w:sz w:val="24"/>
                <w:lang w:eastAsia="zh-CN"/>
              </w:rPr>
            </w:pPr>
            <w:r>
              <w:rPr>
                <w:rFonts w:hint="eastAsia" w:ascii="Times New Roman" w:hAnsi="Times New Roman" w:eastAsia="方正黑体简体" w:cs="Times New Roman"/>
                <w:sz w:val="24"/>
                <w:lang w:val="en-US" w:eastAsia="zh-CN"/>
              </w:rPr>
              <w:t>高校合作</w:t>
            </w:r>
            <w:r>
              <w:rPr>
                <w:rFonts w:hint="eastAsia" w:ascii="Times New Roman" w:hAnsi="Times New Roman" w:eastAsia="方正黑体简体" w:cs="Times New Roman"/>
                <w:sz w:val="24"/>
                <w:lang w:eastAsia="zh-CN"/>
              </w:rPr>
              <w:t>类</w:t>
            </w:r>
          </w:p>
        </w:tc>
        <w:tc>
          <w:tcPr>
            <w:tcW w:w="2443" w:type="dxa"/>
            <w:gridSpan w:val="3"/>
            <w:noWrap w:val="0"/>
            <w:vAlign w:val="center"/>
          </w:tcPr>
          <w:p w14:paraId="53A9730C">
            <w:pPr>
              <w:spacing w:line="400" w:lineRule="exact"/>
              <w:jc w:val="left"/>
              <w:rPr>
                <w:rFonts w:hint="eastAsia" w:ascii="Times New Roman" w:hAnsi="Times New Roman" w:eastAsia="方正仿宋简体" w:cs="Times New Roman"/>
                <w:sz w:val="24"/>
                <w:lang w:eastAsia="zh-CN"/>
              </w:rPr>
            </w:pPr>
            <w:r>
              <w:rPr>
                <w:rFonts w:hint="eastAsia" w:ascii="Times New Roman" w:hAnsi="Times New Roman" w:eastAsia="方正仿宋简体" w:cs="Times New Roman"/>
                <w:sz w:val="24"/>
                <w:lang w:eastAsia="zh-CN"/>
              </w:rPr>
              <w:t>□文旅强基</w:t>
            </w:r>
          </w:p>
          <w:p w14:paraId="13A1EC8C">
            <w:pPr>
              <w:spacing w:line="400" w:lineRule="exact"/>
              <w:jc w:val="left"/>
              <w:rPr>
                <w:rFonts w:hint="eastAsia" w:ascii="Times New Roman" w:hAnsi="Times New Roman" w:eastAsia="方正仿宋简体" w:cs="Times New Roman"/>
                <w:sz w:val="24"/>
                <w:lang w:eastAsia="zh-CN"/>
              </w:rPr>
            </w:pPr>
            <w:r>
              <w:rPr>
                <w:rFonts w:hint="eastAsia" w:ascii="Times New Roman" w:hAnsi="Times New Roman" w:eastAsia="方正仿宋简体" w:cs="Times New Roman"/>
                <w:sz w:val="24"/>
                <w:lang w:eastAsia="zh-CN"/>
              </w:rPr>
              <w:t>□志愿服务</w:t>
            </w:r>
          </w:p>
          <w:p w14:paraId="2A2DCB04">
            <w:pPr>
              <w:spacing w:line="400" w:lineRule="exact"/>
              <w:jc w:val="left"/>
              <w:rPr>
                <w:rFonts w:hint="eastAsia" w:ascii="Times New Roman" w:hAnsi="Times New Roman" w:eastAsia="方正仿宋简体" w:cs="Times New Roman"/>
                <w:sz w:val="24"/>
                <w:lang w:eastAsia="zh-CN"/>
              </w:rPr>
            </w:pPr>
            <w:r>
              <w:rPr>
                <w:rFonts w:hint="eastAsia" w:ascii="Times New Roman" w:hAnsi="Times New Roman" w:eastAsia="方正仿宋简体" w:cs="Times New Roman"/>
                <w:sz w:val="24"/>
                <w:lang w:eastAsia="zh-CN"/>
              </w:rPr>
              <w:t>□技能实习</w:t>
            </w:r>
          </w:p>
          <w:p w14:paraId="07740428">
            <w:pPr>
              <w:pStyle w:val="2"/>
              <w:ind w:left="0" w:leftChars="0" w:firstLine="0" w:firstLineChars="0"/>
              <w:jc w:val="left"/>
              <w:rPr>
                <w:rFonts w:hint="default" w:ascii="Times New Roman" w:hAnsi="Times New Roman" w:eastAsia="方正仿宋简体" w:cs="Times New Roman"/>
                <w:sz w:val="24"/>
              </w:rPr>
            </w:pPr>
            <w:r>
              <w:rPr>
                <w:rFonts w:hint="eastAsia" w:ascii="Times New Roman" w:hAnsi="Times New Roman" w:eastAsia="方正仿宋简体" w:cs="Times New Roman"/>
                <w:sz w:val="24"/>
                <w:lang w:eastAsia="zh-CN"/>
              </w:rPr>
              <w:t>□</w:t>
            </w:r>
            <w:r>
              <w:rPr>
                <w:rFonts w:hint="eastAsia" w:ascii="Times New Roman" w:hAnsi="Times New Roman" w:eastAsia="方正仿宋简体" w:cs="Times New Roman"/>
                <w:sz w:val="24"/>
                <w:lang w:val="en-US" w:eastAsia="zh-CN"/>
              </w:rPr>
              <w:t>其他</w:t>
            </w:r>
          </w:p>
        </w:tc>
        <w:tc>
          <w:tcPr>
            <w:tcW w:w="6305" w:type="dxa"/>
            <w:gridSpan w:val="8"/>
            <w:noWrap w:val="0"/>
            <w:vAlign w:val="center"/>
          </w:tcPr>
          <w:p w14:paraId="41C12822">
            <w:pPr>
              <w:spacing w:line="400" w:lineRule="exact"/>
              <w:ind w:left="240" w:hanging="240" w:hangingChars="100"/>
              <w:rPr>
                <w:rFonts w:hint="eastAsia" w:ascii="Times New Roman" w:hAnsi="Times New Roman" w:eastAsia="宋体" w:cs="Times New Roman"/>
                <w:lang w:eastAsia="zh-CN"/>
              </w:rPr>
            </w:pPr>
            <w:r>
              <w:rPr>
                <w:rFonts w:hint="eastAsia" w:ascii="Times New Roman" w:hAnsi="Times New Roman" w:eastAsia="方正仿宋简体" w:cs="Times New Roman"/>
                <w:sz w:val="24"/>
                <w:lang w:eastAsia="zh-CN"/>
              </w:rPr>
              <w:t>（</w:t>
            </w:r>
            <w:r>
              <w:rPr>
                <w:rFonts w:hint="eastAsia" w:ascii="Times New Roman" w:hAnsi="Times New Roman" w:eastAsia="方正仿宋简体" w:cs="Times New Roman"/>
                <w:sz w:val="24"/>
                <w:lang w:val="en-US" w:eastAsia="zh-CN"/>
              </w:rPr>
              <w:t>简单描述取得成效，字数控制在200字以内</w:t>
            </w:r>
            <w:r>
              <w:rPr>
                <w:rFonts w:hint="eastAsia" w:ascii="Times New Roman" w:hAnsi="Times New Roman" w:eastAsia="方正仿宋简体" w:cs="Times New Roman"/>
                <w:sz w:val="24"/>
                <w:lang w:eastAsia="zh-CN"/>
              </w:rPr>
              <w:t>）</w:t>
            </w:r>
          </w:p>
        </w:tc>
      </w:tr>
    </w:tbl>
    <w:p w14:paraId="57C530B2">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方正小标宋简体" w:cs="Times New Roman"/>
          <w:sz w:val="44"/>
          <w:szCs w:val="44"/>
          <w:lang w:val="en-US" w:eastAsia="zh-CN"/>
        </w:rPr>
      </w:pPr>
    </w:p>
    <w:p w14:paraId="134AD277">
      <w:pPr>
        <w:pStyle w:val="2"/>
        <w:rPr>
          <w:rFonts w:hint="default"/>
          <w:lang w:val="en-US" w:eastAsia="zh-CN"/>
        </w:rPr>
        <w:sectPr>
          <w:pgSz w:w="11906" w:h="16838"/>
          <w:pgMar w:top="1587"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p>
    <w:p w14:paraId="6D8D00B6">
      <w:pPr>
        <w:spacing w:after="313" w:afterLines="100" w:line="600" w:lineRule="exact"/>
        <w:jc w:val="center"/>
        <w:rPr>
          <w:rFonts w:hint="default" w:ascii="Times New Roman" w:hAnsi="Times New Roman" w:eastAsia="方正小标宋简体" w:cs="Times New Roman"/>
          <w:sz w:val="44"/>
          <w:szCs w:val="44"/>
        </w:rPr>
      </w:pPr>
      <w:r>
        <w:rPr>
          <w:rFonts w:hint="eastAsia" w:ascii="Times New Roman" w:hAnsi="Times New Roman" w:eastAsia="方正小标宋简体" w:cs="Times New Roman"/>
          <w:sz w:val="44"/>
          <w:szCs w:val="44"/>
          <w:lang w:val="en-US" w:eastAsia="zh-CN"/>
        </w:rPr>
        <w:t>三星堆</w:t>
      </w:r>
      <w:r>
        <w:rPr>
          <w:rFonts w:hint="default" w:ascii="Times New Roman" w:hAnsi="Times New Roman" w:eastAsia="方正小标宋简体" w:cs="Times New Roman"/>
          <w:sz w:val="44"/>
          <w:szCs w:val="44"/>
        </w:rPr>
        <w:t>人才项目</w:t>
      </w:r>
      <w:r>
        <w:rPr>
          <w:rFonts w:hint="eastAsia" w:ascii="Times New Roman" w:hAnsi="Times New Roman" w:eastAsia="方正小标宋简体" w:cs="Times New Roman"/>
          <w:sz w:val="44"/>
          <w:szCs w:val="44"/>
          <w:lang w:eastAsia="zh-CN"/>
        </w:rPr>
        <w:t>申报</w:t>
      </w:r>
      <w:r>
        <w:rPr>
          <w:rFonts w:hint="default" w:ascii="Times New Roman" w:hAnsi="Times New Roman" w:eastAsia="方正小标宋简体" w:cs="Times New Roman"/>
          <w:sz w:val="44"/>
          <w:szCs w:val="44"/>
        </w:rPr>
        <w:t>审批表</w:t>
      </w:r>
    </w:p>
    <w:tbl>
      <w:tblPr>
        <w:tblStyle w:val="4"/>
        <w:tblpPr w:leftFromText="180" w:rightFromText="180" w:vertAnchor="text" w:tblpXSpec="center" w:tblpY="1"/>
        <w:tblOverlap w:val="never"/>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7409"/>
      </w:tblGrid>
      <w:tr w14:paraId="59352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0" w:hRule="atLeast"/>
          <w:jc w:val="center"/>
        </w:trPr>
        <w:tc>
          <w:tcPr>
            <w:tcW w:w="2006" w:type="dxa"/>
            <w:noWrap w:val="0"/>
            <w:vAlign w:val="center"/>
          </w:tcPr>
          <w:p w14:paraId="3AA686D2">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用人单位</w:t>
            </w:r>
          </w:p>
          <w:p w14:paraId="38CD5AB7">
            <w:pPr>
              <w:spacing w:line="360" w:lineRule="exact"/>
              <w:jc w:val="center"/>
              <w:rPr>
                <w:rFonts w:hint="default" w:ascii="Times New Roman" w:hAnsi="Times New Roman" w:eastAsia="方正黑体简体" w:cs="Times New Roman"/>
                <w:sz w:val="24"/>
              </w:rPr>
            </w:pPr>
            <w:r>
              <w:rPr>
                <w:rFonts w:hint="eastAsia" w:ascii="Times New Roman" w:hAnsi="Times New Roman" w:eastAsia="方正黑体简体" w:cs="Times New Roman"/>
                <w:sz w:val="24"/>
                <w:lang w:val="en-US" w:eastAsia="zh-CN"/>
              </w:rPr>
              <w:t>评审</w:t>
            </w:r>
            <w:r>
              <w:rPr>
                <w:rFonts w:hint="default" w:ascii="Times New Roman" w:hAnsi="Times New Roman" w:eastAsia="方正黑体简体" w:cs="Times New Roman"/>
                <w:sz w:val="24"/>
              </w:rPr>
              <w:t>意见</w:t>
            </w:r>
          </w:p>
        </w:tc>
        <w:tc>
          <w:tcPr>
            <w:tcW w:w="7409" w:type="dxa"/>
            <w:noWrap w:val="0"/>
            <w:vAlign w:val="bottom"/>
          </w:tcPr>
          <w:p w14:paraId="75940BA1">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（盖章）</w:t>
            </w:r>
          </w:p>
          <w:p w14:paraId="3C237BD1">
            <w:pPr>
              <w:spacing w:line="400" w:lineRule="exact"/>
              <w:jc w:val="center"/>
              <w:rPr>
                <w:rFonts w:hint="default" w:ascii="Times New Roman" w:hAnsi="Times New Roman" w:eastAsia="方正仿宋简体" w:cs="Times New Roman"/>
                <w:sz w:val="24"/>
              </w:rPr>
            </w:pPr>
          </w:p>
          <w:p w14:paraId="5FEB60BD">
            <w:pPr>
              <w:spacing w:after="313" w:afterLines="100" w:line="400" w:lineRule="exact"/>
              <w:ind w:right="1440"/>
              <w:jc w:val="right"/>
              <w:rPr>
                <w:rFonts w:hint="default" w:ascii="Times New Roman" w:hAnsi="Times New Roman" w:eastAsia="方正仿宋简体" w:cs="Times New Roman"/>
                <w:sz w:val="24"/>
              </w:rPr>
            </w:pPr>
            <w:r>
              <w:rPr>
                <w:rFonts w:hint="default" w:ascii="Times New Roman" w:hAnsi="Times New Roman" w:eastAsia="方正仿宋简体" w:cs="Times New Roman"/>
                <w:sz w:val="24"/>
              </w:rPr>
              <w:t>年   月   日</w:t>
            </w:r>
          </w:p>
        </w:tc>
      </w:tr>
      <w:tr w14:paraId="608AC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9" w:hRule="atLeast"/>
          <w:jc w:val="center"/>
        </w:trPr>
        <w:tc>
          <w:tcPr>
            <w:tcW w:w="2006" w:type="dxa"/>
            <w:noWrap w:val="0"/>
            <w:vAlign w:val="center"/>
          </w:tcPr>
          <w:p w14:paraId="7A7157BE">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联合评审</w:t>
            </w:r>
          </w:p>
          <w:p w14:paraId="2DD86E1F">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意   见</w:t>
            </w:r>
          </w:p>
        </w:tc>
        <w:tc>
          <w:tcPr>
            <w:tcW w:w="7409" w:type="dxa"/>
            <w:noWrap w:val="0"/>
            <w:vAlign w:val="bottom"/>
          </w:tcPr>
          <w:p w14:paraId="62E98B60">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（盖章）</w:t>
            </w:r>
          </w:p>
          <w:p w14:paraId="4640CA7C">
            <w:pPr>
              <w:spacing w:line="400" w:lineRule="exact"/>
              <w:jc w:val="center"/>
              <w:rPr>
                <w:rFonts w:hint="default" w:ascii="Times New Roman" w:hAnsi="Times New Roman" w:eastAsia="方正仿宋简体" w:cs="Times New Roman"/>
                <w:sz w:val="24"/>
              </w:rPr>
            </w:pPr>
          </w:p>
          <w:p w14:paraId="68A71193">
            <w:pPr>
              <w:spacing w:after="313" w:afterLines="100" w:line="400" w:lineRule="exact"/>
              <w:ind w:right="960"/>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年   月   日</w:t>
            </w:r>
          </w:p>
        </w:tc>
      </w:tr>
      <w:tr w14:paraId="78589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jc w:val="center"/>
        </w:trPr>
        <w:tc>
          <w:tcPr>
            <w:tcW w:w="2006" w:type="dxa"/>
            <w:noWrap w:val="0"/>
            <w:vAlign w:val="center"/>
          </w:tcPr>
          <w:p w14:paraId="7917B4D0">
            <w:pPr>
              <w:spacing w:line="360" w:lineRule="exact"/>
              <w:jc w:val="center"/>
              <w:rPr>
                <w:rFonts w:hint="eastAsia" w:ascii="Times New Roman" w:hAnsi="Times New Roman" w:eastAsia="方正黑体简体" w:cs="Times New Roman"/>
                <w:sz w:val="24"/>
                <w:lang w:val="en-US" w:eastAsia="zh-CN"/>
              </w:rPr>
            </w:pPr>
            <w:r>
              <w:rPr>
                <w:rFonts w:hint="eastAsia" w:ascii="Times New Roman" w:hAnsi="Times New Roman" w:eastAsia="方正黑体简体" w:cs="Times New Roman"/>
                <w:sz w:val="24"/>
                <w:lang w:val="en-US" w:eastAsia="zh-CN"/>
              </w:rPr>
              <w:t>公示情况</w:t>
            </w:r>
          </w:p>
        </w:tc>
        <w:tc>
          <w:tcPr>
            <w:tcW w:w="7409" w:type="dxa"/>
            <w:noWrap w:val="0"/>
            <w:vAlign w:val="bottom"/>
          </w:tcPr>
          <w:p w14:paraId="014A08C9">
            <w:pPr>
              <w:spacing w:line="600" w:lineRule="exact"/>
              <w:ind w:firstLine="640" w:firstLineChars="200"/>
              <w:jc w:val="left"/>
              <w:rPr>
                <w:rFonts w:hint="default" w:ascii="Times New Roman" w:hAnsi="Times New Roman" w:eastAsia="方正仿宋简体" w:cs="Times New Roman"/>
                <w:sz w:val="32"/>
                <w:szCs w:val="32"/>
                <w:u w:val="single"/>
              </w:rPr>
            </w:pP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年</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月</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日至</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年</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月</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日，在广汉市公众信息网、微新广汉等媒体及用人单位公示。公示情况如下：</w:t>
            </w:r>
          </w:p>
          <w:p w14:paraId="6D749600">
            <w:pPr>
              <w:spacing w:line="400" w:lineRule="exact"/>
              <w:rPr>
                <w:rFonts w:hint="default" w:ascii="Times New Roman" w:hAnsi="Times New Roman" w:eastAsia="方正仿宋简体" w:cs="Times New Roman"/>
                <w:sz w:val="24"/>
              </w:rPr>
            </w:pPr>
          </w:p>
          <w:p w14:paraId="1610E921">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（盖章）</w:t>
            </w:r>
          </w:p>
          <w:p w14:paraId="4758108C">
            <w:pPr>
              <w:spacing w:line="400" w:lineRule="exact"/>
              <w:jc w:val="center"/>
              <w:rPr>
                <w:rFonts w:hint="default" w:ascii="Times New Roman" w:hAnsi="Times New Roman" w:eastAsia="方正仿宋简体" w:cs="Times New Roman"/>
                <w:sz w:val="24"/>
              </w:rPr>
            </w:pPr>
          </w:p>
          <w:p w14:paraId="4E22D9B6">
            <w:pPr>
              <w:wordWrap w:val="0"/>
              <w:spacing w:after="313" w:afterLines="100" w:line="400" w:lineRule="exact"/>
              <w:jc w:val="right"/>
              <w:rPr>
                <w:rFonts w:hint="default" w:ascii="Times New Roman" w:hAnsi="Times New Roman" w:eastAsia="方正仿宋简体" w:cs="Times New Roman"/>
                <w:sz w:val="24"/>
                <w:lang w:val="en-US" w:eastAsia="zh-CN"/>
              </w:rPr>
            </w:pPr>
            <w:r>
              <w:rPr>
                <w:rFonts w:hint="default" w:ascii="Times New Roman" w:hAnsi="Times New Roman" w:eastAsia="方正仿宋简体" w:cs="Times New Roman"/>
                <w:sz w:val="24"/>
              </w:rPr>
              <w:t>年   月   日</w:t>
            </w:r>
            <w:r>
              <w:rPr>
                <w:rFonts w:hint="default" w:ascii="Times New Roman" w:hAnsi="Times New Roman" w:eastAsia="方正仿宋简体" w:cs="Times New Roman"/>
                <w:sz w:val="24"/>
                <w:lang w:val="en-US" w:eastAsia="zh-CN"/>
              </w:rPr>
              <w:t xml:space="preserve">             </w:t>
            </w:r>
          </w:p>
        </w:tc>
      </w:tr>
    </w:tbl>
    <w:p w14:paraId="3685E706">
      <w:pPr>
        <w:keepNext w:val="0"/>
        <w:keepLines w:val="0"/>
        <w:pageBreakBefore w:val="0"/>
        <w:widowControl w:val="0"/>
        <w:kinsoku/>
        <w:wordWrap/>
        <w:overflowPunct/>
        <w:topLinePunct w:val="0"/>
        <w:autoSpaceDE/>
        <w:autoSpaceDN/>
        <w:bidi w:val="0"/>
        <w:adjustRightInd/>
        <w:snapToGrid/>
        <w:spacing w:line="600" w:lineRule="exact"/>
        <w:ind w:right="0" w:rightChars="0"/>
        <w:jc w:val="both"/>
        <w:textAlignment w:val="auto"/>
        <w:outlineLvl w:val="9"/>
        <w:rPr>
          <w:rFonts w:hint="default" w:ascii="Times New Roman" w:hAnsi="Times New Roman" w:eastAsia="方正仿宋简体" w:cs="Times New Roman"/>
          <w:sz w:val="32"/>
          <w:szCs w:val="32"/>
          <w:lang w:val="en-US" w:eastAsia="zh-CN"/>
        </w:rPr>
        <w:sectPr>
          <w:pgSz w:w="11906" w:h="16838"/>
          <w:pgMar w:top="1701"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p>
    <w:p w14:paraId="5DCFAA3E"/>
    <w:sectPr>
      <w:pgSz w:w="11906" w:h="16838"/>
      <w:pgMar w:top="2098" w:right="1531" w:bottom="1587"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仿宋_UTF8">
    <w:altName w:val="黑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4YzA3MzEzM2NlMzU2Mjc4NzE3ZDQxMWM0YTg1MzAifQ=="/>
  </w:docVars>
  <w:rsids>
    <w:rsidRoot w:val="070E25E2"/>
    <w:rsid w:val="070E25E2"/>
    <w:rsid w:val="126B153A"/>
    <w:rsid w:val="19CB0C23"/>
    <w:rsid w:val="2A641244"/>
    <w:rsid w:val="2CED5C7C"/>
    <w:rsid w:val="2FF33F55"/>
    <w:rsid w:val="327C0F17"/>
    <w:rsid w:val="39E92E6F"/>
    <w:rsid w:val="58CB24DC"/>
    <w:rsid w:val="6B6F7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autoRedefine/>
    <w:qFormat/>
    <w:uiPriority w:val="0"/>
    <w:pPr>
      <w:ind w:firstLine="420"/>
    </w:pPr>
  </w:style>
  <w:style w:type="paragraph" w:styleId="3">
    <w:name w:val="Body Text Indent"/>
    <w:basedOn w:val="1"/>
    <w:qFormat/>
    <w:uiPriority w:val="0"/>
    <w:pPr>
      <w:widowControl/>
      <w:ind w:firstLine="560" w:firstLineChars="200"/>
      <w:jc w:val="left"/>
    </w:pPr>
    <w:rPr>
      <w:rFonts w:eastAsia="仿宋_GB2312"/>
      <w:color w:val="000000"/>
      <w:kern w:val="0"/>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1014</Words>
  <Characters>1026</Characters>
  <Lines>0</Lines>
  <Paragraphs>0</Paragraphs>
  <TotalTime>2</TotalTime>
  <ScaleCrop>false</ScaleCrop>
  <LinksUpToDate>false</LinksUpToDate>
  <CharactersWithSpaces>1452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2023-04-04T02:59:00Z</dcterms:created>
  <dc:creator>小大小。</dc:creator>
  <cp:lastModifiedBy>小大小。</cp:lastModifiedBy>
  <cp:lastPrinted>2024-06-12T08:54:00Z</cp:lastPrinted>
  <dcterms:modified xsi:type="dcterms:W3CDTF">2025-02-14T08:47:16Z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683FBA5EDC3D41ED81E22FFE423C7BAC_11</vt:lpwstr>
  </property>
  <property fmtid="{D5CDD505-2E9C-101B-9397-08002B2CF9AE}" pid="4" name="KSOTemplateDocerSaveRecord">
    <vt:lpwstr>eyJoZGlkIjoiOTg4YzA3MzEzM2NlMzU2Mjc4NzE3ZDQxMWM0YTg1MzAiLCJ1c2VySWQiOiIyODkwNjA2MjIifQ==</vt:lpwstr>
  </property>
</Properties>
</file>